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2C" w:rsidRDefault="00F06F2C" w:rsidP="00F06F2C">
      <w:pPr>
        <w:pStyle w:val="Default"/>
      </w:pPr>
      <w:bookmarkStart w:id="0" w:name="_GoBack"/>
      <w:bookmarkEnd w:id="0"/>
    </w:p>
    <w:p w:rsidR="00F06F2C" w:rsidRPr="00386ED6" w:rsidRDefault="00F06F2C" w:rsidP="00F06F2C">
      <w:pPr>
        <w:pStyle w:val="Hlavika"/>
        <w:rPr>
          <w:sz w:val="56"/>
          <w:szCs w:val="56"/>
        </w:rPr>
      </w:pPr>
      <w:r>
        <w:t xml:space="preserve"> </w:t>
      </w:r>
      <w:r w:rsidRPr="00A247DA"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Obrázok 1" descr="C:\Users\lga01828\Desktop\_542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lga01828\Desktop\_54274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</w:t>
      </w:r>
      <w:r w:rsidRPr="00386ED6">
        <w:rPr>
          <w:b/>
          <w:sz w:val="72"/>
          <w:szCs w:val="72"/>
          <w:u w:val="single"/>
        </w:rPr>
        <w:t>OBEC BREZOLUPY</w:t>
      </w:r>
    </w:p>
    <w:p w:rsidR="00F06F2C" w:rsidRDefault="00F06F2C" w:rsidP="00F06F2C">
      <w:pPr>
        <w:pStyle w:val="Default"/>
        <w:rPr>
          <w:sz w:val="23"/>
          <w:szCs w:val="23"/>
        </w:rPr>
      </w:pPr>
    </w:p>
    <w:p w:rsidR="00F06F2C" w:rsidRDefault="00F06F2C" w:rsidP="00F06F2C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06F2C" w:rsidRPr="00F06F2C">
        <w:trPr>
          <w:trHeight w:val="4185"/>
        </w:trPr>
        <w:tc>
          <w:tcPr>
            <w:tcW w:w="9214" w:type="dxa"/>
          </w:tcPr>
          <w:p w:rsidR="00F06F2C" w:rsidRDefault="00F06F2C" w:rsidP="00F06F2C">
            <w:pPr>
              <w:pStyle w:val="Default"/>
              <w:spacing w:line="360" w:lineRule="auto"/>
              <w:jc w:val="center"/>
            </w:pPr>
          </w:p>
          <w:p w:rsidR="00F06F2C" w:rsidRDefault="00F06F2C" w:rsidP="00F06F2C">
            <w:pPr>
              <w:pStyle w:val="Default"/>
              <w:spacing w:line="360" w:lineRule="auto"/>
              <w:jc w:val="center"/>
            </w:pPr>
          </w:p>
          <w:p w:rsidR="00F06F2C" w:rsidRPr="00F06F2C" w:rsidRDefault="00F06F2C" w:rsidP="00F06F2C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 w:rsidRPr="00F06F2C">
              <w:rPr>
                <w:b/>
                <w:bCs/>
                <w:sz w:val="32"/>
                <w:szCs w:val="32"/>
              </w:rPr>
              <w:t>OZNÁMENIE OBCE BREZOLUPY</w:t>
            </w:r>
          </w:p>
          <w:p w:rsidR="00F06F2C" w:rsidRDefault="00F06F2C" w:rsidP="00F06F2C">
            <w:pPr>
              <w:pStyle w:val="Default"/>
              <w:spacing w:line="360" w:lineRule="auto"/>
              <w:rPr>
                <w:b/>
                <w:bCs/>
              </w:rPr>
            </w:pPr>
            <w:r w:rsidRPr="00F06F2C">
              <w:t xml:space="preserve">Obec </w:t>
            </w:r>
            <w:r>
              <w:t>Brezolupy</w:t>
            </w:r>
            <w:r w:rsidRPr="00F06F2C">
              <w:t xml:space="preserve"> v zmysle § 9 a ods. 8 písm. e) zákona č. 138/1991 Zb. o majetku obcí v znení neskorších predpisov a v súlade s Uznesením Obecného zastupiteľstva v </w:t>
            </w:r>
            <w:r>
              <w:t>Brezolupoch</w:t>
            </w:r>
            <w:r w:rsidRPr="00F06F2C">
              <w:t xml:space="preserve"> č. </w:t>
            </w:r>
            <w:r>
              <w:rPr>
                <w:i/>
                <w:iCs/>
              </w:rPr>
              <w:t>24</w:t>
            </w:r>
            <w:r w:rsidRPr="00F06F2C">
              <w:rPr>
                <w:i/>
                <w:iCs/>
              </w:rPr>
              <w:t>/201</w:t>
            </w:r>
            <w:r>
              <w:rPr>
                <w:i/>
                <w:iCs/>
              </w:rPr>
              <w:t>9</w:t>
            </w:r>
            <w:r w:rsidRPr="00F06F2C">
              <w:rPr>
                <w:i/>
                <w:iCs/>
              </w:rPr>
              <w:t xml:space="preserve"> </w:t>
            </w:r>
            <w:r w:rsidRPr="00F06F2C">
              <w:t xml:space="preserve">zo dňa </w:t>
            </w:r>
            <w:r>
              <w:t xml:space="preserve">24.05.2019 </w:t>
            </w:r>
            <w:r w:rsidRPr="00F06F2C">
              <w:t xml:space="preserve"> </w:t>
            </w:r>
            <w:r w:rsidRPr="00F06F2C">
              <w:rPr>
                <w:b/>
                <w:bCs/>
              </w:rPr>
              <w:t xml:space="preserve">z v e r e j ň u j e </w:t>
            </w:r>
          </w:p>
          <w:p w:rsidR="007A460E" w:rsidRPr="00F06F2C" w:rsidRDefault="007A460E" w:rsidP="00F06F2C">
            <w:pPr>
              <w:pStyle w:val="Default"/>
              <w:spacing w:line="360" w:lineRule="auto"/>
            </w:pPr>
          </w:p>
          <w:p w:rsidR="00F06F2C" w:rsidRPr="00F06F2C" w:rsidRDefault="00F06F2C" w:rsidP="00F06F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06F2C">
              <w:rPr>
                <w:b/>
                <w:bCs/>
                <w:sz w:val="28"/>
                <w:szCs w:val="28"/>
              </w:rPr>
              <w:t>ZÁMER ODPREDAJA POZEMKU</w:t>
            </w:r>
          </w:p>
          <w:p w:rsidR="00F06F2C" w:rsidRPr="00F06F2C" w:rsidRDefault="00F06F2C" w:rsidP="00F06F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06F2C">
              <w:rPr>
                <w:b/>
                <w:bCs/>
                <w:sz w:val="28"/>
                <w:szCs w:val="28"/>
              </w:rPr>
              <w:t>Z DÔVODU HODNÉHO OSOBITNÉHO ZRETEĽA</w:t>
            </w:r>
          </w:p>
          <w:p w:rsidR="00F06F2C" w:rsidRPr="00F06F2C" w:rsidRDefault="00F06F2C" w:rsidP="00F06F2C">
            <w:pPr>
              <w:pStyle w:val="Default"/>
              <w:spacing w:line="360" w:lineRule="auto"/>
            </w:pPr>
            <w:r w:rsidRPr="00F06F2C">
              <w:rPr>
                <w:b/>
                <w:bCs/>
              </w:rPr>
              <w:t xml:space="preserve">Predmet odpredaja: </w:t>
            </w:r>
          </w:p>
          <w:p w:rsidR="00F06F2C" w:rsidRPr="00F06F2C" w:rsidRDefault="00F06F2C" w:rsidP="00F06F2C">
            <w:pPr>
              <w:pStyle w:val="Default"/>
              <w:spacing w:line="360" w:lineRule="auto"/>
            </w:pPr>
            <w:r w:rsidRPr="00F06F2C">
              <w:t>Pozem</w:t>
            </w:r>
            <w:r w:rsidR="001758ED">
              <w:t>ky</w:t>
            </w:r>
            <w:r w:rsidRPr="00F06F2C">
              <w:t xml:space="preserve">: registra „C“ p. č. </w:t>
            </w:r>
            <w:r w:rsidR="001758ED">
              <w:rPr>
                <w:i/>
                <w:iCs/>
              </w:rPr>
              <w:t>416/2</w:t>
            </w:r>
            <w:r>
              <w:rPr>
                <w:i/>
                <w:iCs/>
              </w:rPr>
              <w:t xml:space="preserve"> </w:t>
            </w:r>
            <w:r w:rsidRPr="00F06F2C">
              <w:rPr>
                <w:i/>
                <w:iCs/>
              </w:rPr>
              <w:t xml:space="preserve">– </w:t>
            </w:r>
            <w:r w:rsidR="001758ED">
              <w:t>orná pôda</w:t>
            </w:r>
            <w:r>
              <w:t xml:space="preserve"> vo výmere </w:t>
            </w:r>
            <w:r w:rsidR="001758ED">
              <w:t>155</w:t>
            </w:r>
            <w:r>
              <w:t xml:space="preserve"> m2 </w:t>
            </w:r>
            <w:r w:rsidR="001758ED">
              <w:t>a </w:t>
            </w:r>
            <w:proofErr w:type="spellStart"/>
            <w:r w:rsidR="001758ED">
              <w:t>parc.č</w:t>
            </w:r>
            <w:proofErr w:type="spellEnd"/>
            <w:r w:rsidR="001758ED">
              <w:t xml:space="preserve">. 416/3 orná pôda vo výmere 163 m2 </w:t>
            </w:r>
            <w:r>
              <w:t>v podiele 1/1</w:t>
            </w:r>
            <w:r w:rsidRPr="00F06F2C">
              <w:t xml:space="preserve"> v k. ú. </w:t>
            </w:r>
            <w:r>
              <w:t>Brezolupy</w:t>
            </w:r>
            <w:r w:rsidRPr="00F06F2C">
              <w:t xml:space="preserve">, </w:t>
            </w:r>
          </w:p>
          <w:p w:rsidR="00F06F2C" w:rsidRDefault="00F06F2C" w:rsidP="00F06F2C">
            <w:pPr>
              <w:pStyle w:val="Default"/>
              <w:spacing w:line="360" w:lineRule="auto"/>
              <w:rPr>
                <w:b/>
                <w:bCs/>
              </w:rPr>
            </w:pPr>
            <w:r>
              <w:t>zapísan</w:t>
            </w:r>
            <w:r w:rsidR="001758ED">
              <w:t>é</w:t>
            </w:r>
            <w:r>
              <w:t xml:space="preserve"> na liste vlastníctva č.1100 v katastrálnom území Brezolupy</w:t>
            </w:r>
            <w:r>
              <w:rPr>
                <w:b/>
                <w:bCs/>
              </w:rPr>
              <w:t>, obce Brezolupy</w:t>
            </w:r>
          </w:p>
          <w:p w:rsidR="00F06F2C" w:rsidRPr="00F06F2C" w:rsidRDefault="00F06F2C" w:rsidP="00F06F2C">
            <w:pPr>
              <w:pStyle w:val="Default"/>
              <w:spacing w:line="360" w:lineRule="auto"/>
            </w:pPr>
            <w:r w:rsidRPr="00F06F2C">
              <w:rPr>
                <w:b/>
                <w:bCs/>
              </w:rPr>
              <w:t xml:space="preserve">Záujemcovi: </w:t>
            </w:r>
            <w:r w:rsidR="001758ED">
              <w:t>Rastislavovi Rajnohovi,</w:t>
            </w:r>
            <w:r>
              <w:t xml:space="preserve"> </w:t>
            </w:r>
            <w:proofErr w:type="spellStart"/>
            <w:r>
              <w:t>nar</w:t>
            </w:r>
            <w:proofErr w:type="spellEnd"/>
            <w:r>
              <w:t xml:space="preserve">. </w:t>
            </w:r>
            <w:r w:rsidR="001758ED">
              <w:t>03.03.1978</w:t>
            </w:r>
            <w:r>
              <w:t xml:space="preserve">, trvale bytom </w:t>
            </w:r>
            <w:r w:rsidR="001758ED">
              <w:t>Brezolupy 159</w:t>
            </w:r>
          </w:p>
          <w:p w:rsidR="00F06F2C" w:rsidRDefault="00F06F2C" w:rsidP="00F06F2C">
            <w:pPr>
              <w:pStyle w:val="Default"/>
              <w:spacing w:line="360" w:lineRule="auto"/>
              <w:rPr>
                <w:b/>
                <w:bCs/>
              </w:rPr>
            </w:pPr>
            <w:r w:rsidRPr="00F06F2C">
              <w:rPr>
                <w:b/>
                <w:bCs/>
              </w:rPr>
              <w:t xml:space="preserve">Odôvodnenie: </w:t>
            </w:r>
          </w:p>
          <w:p w:rsidR="00962B14" w:rsidRPr="001758ED" w:rsidRDefault="00F06F2C" w:rsidP="0017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1758ED">
              <w:rPr>
                <w:rFonts w:ascii="Times New Roman" w:hAnsi="Times New Roman" w:cs="Times New Roman"/>
                <w:sz w:val="24"/>
                <w:szCs w:val="24"/>
              </w:rPr>
              <w:t>Dôvody hodné osobitného zreteľa spočívajú v tom, že predmetné pozemky predstavujú úzky pás (bývalý kanál), cez ktoré v prípade dlhotrvajúcich dažďov pravidelne preteká voda z polí nad predmetnými pozemkami na pozemok žiadateľa. Tieto sú tak zaplavované a zanášané bahnom. Žiadateľ sa zaviazal, že na svoje náklady vybuduje na predmetných pozemkoch ochranný kanál, aby zabránil ďalším budúcim záplavám a zabezpečil nielen ochranu svojho majetku ale aj bezpečnosť cestnej premávky – čo je aj vo verejnom záujme. Obec nemá pre predmetné pozemky žiadne využitie.</w:t>
            </w:r>
          </w:p>
          <w:p w:rsidR="00F06F2C" w:rsidRPr="00F06F2C" w:rsidRDefault="00F06F2C" w:rsidP="00F06F2C">
            <w:pPr>
              <w:pStyle w:val="Default"/>
              <w:spacing w:line="360" w:lineRule="auto"/>
            </w:pPr>
            <w:r w:rsidRPr="00F06F2C">
              <w:rPr>
                <w:b/>
                <w:bCs/>
              </w:rPr>
              <w:t xml:space="preserve">Lehoty zverejnenia zámeru: </w:t>
            </w:r>
          </w:p>
          <w:p w:rsidR="00F06F2C" w:rsidRPr="00F06F2C" w:rsidRDefault="00F06F2C" w:rsidP="00F06F2C">
            <w:pPr>
              <w:pStyle w:val="Default"/>
              <w:spacing w:line="360" w:lineRule="auto"/>
            </w:pPr>
            <w:r w:rsidRPr="00F06F2C">
              <w:t xml:space="preserve">Zverejnenie zámeru prevodu majetku obce odpredajom z dôvodu hodného osobitného zreteľa: </w:t>
            </w:r>
          </w:p>
          <w:p w:rsidR="007A460E" w:rsidRDefault="00F06F2C" w:rsidP="00F06F2C">
            <w:pPr>
              <w:pStyle w:val="Default"/>
              <w:spacing w:line="360" w:lineRule="auto"/>
              <w:rPr>
                <w:b/>
                <w:bCs/>
              </w:rPr>
            </w:pPr>
            <w:r w:rsidRPr="00F06F2C">
              <w:t xml:space="preserve">- </w:t>
            </w:r>
            <w:r w:rsidRPr="00F06F2C">
              <w:rPr>
                <w:b/>
                <w:bCs/>
              </w:rPr>
              <w:t xml:space="preserve">Úradná tabuľa Obce </w:t>
            </w:r>
            <w:r>
              <w:rPr>
                <w:b/>
                <w:bCs/>
              </w:rPr>
              <w:t>Brezolupy</w:t>
            </w:r>
            <w:r w:rsidRPr="00F06F2C">
              <w:rPr>
                <w:b/>
                <w:bCs/>
              </w:rPr>
              <w:t xml:space="preserve"> : od </w:t>
            </w:r>
            <w:r w:rsidR="00B322EE">
              <w:rPr>
                <w:b/>
                <w:bCs/>
              </w:rPr>
              <w:t>07.05</w:t>
            </w:r>
            <w:r w:rsidR="001758ED">
              <w:rPr>
                <w:b/>
                <w:bCs/>
              </w:rPr>
              <w:t>.2020</w:t>
            </w:r>
            <w:r w:rsidR="007A460E">
              <w:rPr>
                <w:b/>
                <w:bCs/>
              </w:rPr>
              <w:t xml:space="preserve"> </w:t>
            </w:r>
          </w:p>
          <w:p w:rsidR="007A460E" w:rsidRPr="007A460E" w:rsidRDefault="00F06F2C" w:rsidP="007A460E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sk-SK"/>
              </w:rPr>
            </w:pPr>
            <w:r w:rsidRPr="00F06F2C">
              <w:rPr>
                <w:rFonts w:ascii="Times New Roman" w:hAnsi="Times New Roman" w:cs="Times New Roman"/>
                <w:sz w:val="24"/>
                <w:szCs w:val="24"/>
              </w:rPr>
              <w:t xml:space="preserve">- Internetová stránka Obce </w:t>
            </w:r>
            <w:r w:rsidR="007A460E">
              <w:t>Brezolupy</w:t>
            </w:r>
            <w:r w:rsidR="007A460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A460E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  <w:lang w:eastAsia="sk-SK"/>
              </w:rPr>
              <w:fldChar w:fldCharType="begin"/>
            </w:r>
            <w:r w:rsidR="007A460E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  <w:lang w:eastAsia="sk-SK"/>
              </w:rPr>
              <w:instrText xml:space="preserve"> HYPERLINK "http://</w:instrText>
            </w:r>
            <w:r w:rsidR="007A460E" w:rsidRPr="007A460E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  <w:lang w:eastAsia="sk-SK"/>
              </w:rPr>
              <w:instrText>www.brezolupy.wbl.sk/</w:instrText>
            </w:r>
          </w:p>
          <w:p w:rsidR="007A460E" w:rsidRPr="007233B7" w:rsidRDefault="007A460E" w:rsidP="007A460E">
            <w:pPr>
              <w:rPr>
                <w:rStyle w:val="Hypertextovprepojenie"/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  <w:lang w:eastAsia="sk-SK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  <w:lang w:eastAsia="sk-SK"/>
              </w:rPr>
              <w:fldChar w:fldCharType="separate"/>
            </w:r>
            <w:r w:rsidRPr="007233B7">
              <w:rPr>
                <w:rStyle w:val="Hypertextovprepojenie"/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sk-SK"/>
              </w:rPr>
              <w:t>www.brezolupy.wbl.sk/</w:t>
            </w:r>
          </w:p>
          <w:p w:rsidR="00F06F2C" w:rsidRDefault="007A460E" w:rsidP="001758ED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  <w:lang w:eastAsia="sk-SK"/>
              </w:rPr>
              <w:fldChar w:fldCharType="end"/>
            </w:r>
            <w:r w:rsidRPr="00F06F2C">
              <w:rPr>
                <w:b/>
                <w:bCs/>
              </w:rPr>
              <w:t xml:space="preserve">od </w:t>
            </w:r>
            <w:r w:rsidR="00B322EE">
              <w:rPr>
                <w:b/>
                <w:bCs/>
              </w:rPr>
              <w:t>07.05</w:t>
            </w:r>
            <w:r w:rsidR="001758ED">
              <w:rPr>
                <w:b/>
                <w:bCs/>
              </w:rPr>
              <w:t>.2020</w:t>
            </w:r>
          </w:p>
          <w:p w:rsidR="00962B14" w:rsidRDefault="00962B14" w:rsidP="001758E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962B14" w:rsidRDefault="00962B14" w:rsidP="001758E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962B14" w:rsidRDefault="00962B14" w:rsidP="001758E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962B14" w:rsidRDefault="00962B14" w:rsidP="001758E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962B14" w:rsidRPr="00F06F2C" w:rsidRDefault="00962B14" w:rsidP="001758ED">
            <w:pPr>
              <w:pStyle w:val="Default"/>
              <w:spacing w:line="360" w:lineRule="auto"/>
            </w:pPr>
          </w:p>
        </w:tc>
      </w:tr>
    </w:tbl>
    <w:p w:rsidR="003F2378" w:rsidRDefault="003F2378" w:rsidP="00962B14"/>
    <w:sectPr w:rsidR="003F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B"/>
    <w:rsid w:val="001758ED"/>
    <w:rsid w:val="00280164"/>
    <w:rsid w:val="003F2378"/>
    <w:rsid w:val="007A460E"/>
    <w:rsid w:val="00962B14"/>
    <w:rsid w:val="009F147B"/>
    <w:rsid w:val="00B322EE"/>
    <w:rsid w:val="00F06F2C"/>
    <w:rsid w:val="00F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BC16-EAC5-40E2-BD07-4284C7CF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06F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06F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A460E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7A460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ZAJACOVÁ Libuša</cp:lastModifiedBy>
  <cp:revision>2</cp:revision>
  <cp:lastPrinted>2020-05-07T08:04:00Z</cp:lastPrinted>
  <dcterms:created xsi:type="dcterms:W3CDTF">2020-05-07T08:34:00Z</dcterms:created>
  <dcterms:modified xsi:type="dcterms:W3CDTF">2020-05-07T08:34:00Z</dcterms:modified>
</cp:coreProperties>
</file>