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5" w:rsidRDefault="008D1FA5" w:rsidP="008D1FA5">
      <w:pPr>
        <w:pStyle w:val="Default"/>
      </w:pP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8D1FA5">
        <w:rPr>
          <w:rFonts w:ascii="Times New Roman" w:hAnsi="Times New Roman" w:cs="Times New Roman"/>
          <w:b/>
          <w:bCs/>
        </w:rPr>
        <w:t xml:space="preserve">Vyjadrenie vlastníka susednej nehnuteľnosti :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Tlačivo </w:t>
      </w:r>
      <w:r w:rsidRPr="008D1FA5">
        <w:rPr>
          <w:rFonts w:ascii="Times New Roman" w:hAnsi="Times New Roman" w:cs="Times New Roman"/>
          <w:b/>
          <w:bCs/>
        </w:rPr>
        <w:t xml:space="preserve">SP 15/07.2003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Účastník ( </w:t>
      </w:r>
      <w:proofErr w:type="spellStart"/>
      <w:r w:rsidRPr="008D1FA5">
        <w:rPr>
          <w:rFonts w:ascii="Times New Roman" w:hAnsi="Times New Roman" w:cs="Times New Roman"/>
        </w:rPr>
        <w:t>ov</w:t>
      </w:r>
      <w:proofErr w:type="spellEnd"/>
      <w:r w:rsidRPr="008D1FA5">
        <w:rPr>
          <w:rFonts w:ascii="Times New Roman" w:hAnsi="Times New Roman" w:cs="Times New Roman"/>
        </w:rPr>
        <w:t xml:space="preserve"> ) konania - meno a priezvisko </w:t>
      </w:r>
      <w:r w:rsidRPr="008D1FA5">
        <w:rPr>
          <w:rFonts w:ascii="Times New Roman" w:hAnsi="Times New Roman" w:cs="Times New Roman"/>
          <w:b/>
          <w:bCs/>
        </w:rPr>
        <w:t xml:space="preserve">( v prípade spoluvlastníctva nehnuteľnosti manželmi uviesť meno a priezvisko oboch manželov) :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bytom.....................................................................................................obec....................................................................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i/>
          <w:iCs/>
        </w:rPr>
        <w:t xml:space="preserve">vyhlasujem, že </w:t>
      </w:r>
      <w:r w:rsidRPr="008D1FA5">
        <w:rPr>
          <w:rFonts w:ascii="Times New Roman" w:hAnsi="Times New Roman" w:cs="Times New Roman"/>
        </w:rPr>
        <w:t xml:space="preserve">k pozemku (stavbe) parc.č..........................................................katastrálne územie...............................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mám právo :- vlastnícke + ; spoluvlastnícke + ; </w:t>
      </w:r>
      <w:proofErr w:type="spellStart"/>
      <w:r w:rsidRPr="008D1FA5">
        <w:rPr>
          <w:rFonts w:ascii="Times New Roman" w:hAnsi="Times New Roman" w:cs="Times New Roman"/>
        </w:rPr>
        <w:t>osob</w:t>
      </w:r>
      <w:proofErr w:type="spellEnd"/>
      <w:r w:rsidRPr="008D1FA5">
        <w:rPr>
          <w:rFonts w:ascii="Times New Roman" w:hAnsi="Times New Roman" w:cs="Times New Roman"/>
        </w:rPr>
        <w:t xml:space="preserve">. užívania + ; iné právo + :...........................................................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b/>
          <w:bCs/>
        </w:rPr>
        <w:t xml:space="preserve">a že som oboznámený s projektovou dokumentáciou a s umiestnením stavby (názov stavby) :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môjho suseda a budúceho stavebníka (meno) :............................................................................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ktorú plánuje uskutočniť v obci 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na pozemku </w:t>
      </w:r>
      <w:proofErr w:type="spellStart"/>
      <w:r w:rsidRPr="008D1FA5">
        <w:rPr>
          <w:rFonts w:ascii="Times New Roman" w:hAnsi="Times New Roman" w:cs="Times New Roman"/>
        </w:rPr>
        <w:t>parc</w:t>
      </w:r>
      <w:proofErr w:type="spellEnd"/>
      <w:r w:rsidRPr="008D1FA5">
        <w:rPr>
          <w:rFonts w:ascii="Times New Roman" w:hAnsi="Times New Roman" w:cs="Times New Roman"/>
        </w:rPr>
        <w:t xml:space="preserve">. č. :............................................................................katastrálne územie..............................................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b/>
          <w:bCs/>
        </w:rPr>
        <w:t xml:space="preserve">Proti realizácii vyššie uvedenej stavby podľa predloženej projektovej dokumentácie,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b/>
          <w:bCs/>
        </w:rPr>
        <w:t xml:space="preserve">vypracovanej projektantom (meno; priezvisko)...........................................................................................................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b/>
          <w:bCs/>
          <w:i/>
          <w:iCs/>
        </w:rPr>
        <w:t xml:space="preserve">1. nemám žiadne námietky a pripomienky +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  <w:b/>
          <w:bCs/>
          <w:i/>
          <w:iCs/>
        </w:rPr>
        <w:t xml:space="preserve">2. mám tieto námietky a pripomienky + </w:t>
      </w:r>
      <w:r w:rsidRPr="008D1FA5">
        <w:rPr>
          <w:rFonts w:ascii="Times New Roman" w:hAnsi="Times New Roman" w:cs="Times New Roman"/>
          <w:i/>
          <w:iCs/>
        </w:rPr>
        <w:t xml:space="preserve">(stručne uviesť aké) :...................................................................................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>V.................................... dň</w:t>
      </w:r>
      <w:r>
        <w:rPr>
          <w:rFonts w:ascii="Times New Roman" w:hAnsi="Times New Roman" w:cs="Times New Roman"/>
        </w:rPr>
        <w:t xml:space="preserve">a............................  </w:t>
      </w:r>
    </w:p>
    <w:p w:rsidR="008D1FA5" w:rsidRDefault="008D1FA5" w:rsidP="008D1FA5">
      <w:pPr>
        <w:pStyle w:val="Default"/>
        <w:rPr>
          <w:rFonts w:ascii="Times New Roman" w:hAnsi="Times New Roman" w:cs="Times New Roman"/>
        </w:rPr>
      </w:pP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D1FA5">
        <w:rPr>
          <w:rFonts w:ascii="Times New Roman" w:hAnsi="Times New Roman" w:cs="Times New Roman"/>
        </w:rPr>
        <w:t xml:space="preserve">..................................................................................... </w:t>
      </w: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D1FA5">
        <w:rPr>
          <w:rFonts w:ascii="Times New Roman" w:hAnsi="Times New Roman" w:cs="Times New Roman"/>
        </w:rPr>
        <w:t xml:space="preserve">vlastnoručný podpis </w:t>
      </w:r>
    </w:p>
    <w:p w:rsidR="008D1FA5" w:rsidRDefault="008D1FA5" w:rsidP="008D1FA5">
      <w:pPr>
        <w:pStyle w:val="Default"/>
        <w:rPr>
          <w:rFonts w:ascii="Times New Roman" w:hAnsi="Times New Roman" w:cs="Times New Roman"/>
        </w:rPr>
      </w:pPr>
    </w:p>
    <w:p w:rsidR="008D1FA5" w:rsidRPr="008D1FA5" w:rsidRDefault="008D1FA5" w:rsidP="008D1FA5">
      <w:pPr>
        <w:pStyle w:val="Default"/>
        <w:rPr>
          <w:rFonts w:ascii="Times New Roman" w:hAnsi="Times New Roman" w:cs="Times New Roman"/>
        </w:rPr>
      </w:pPr>
      <w:r w:rsidRPr="008D1FA5">
        <w:rPr>
          <w:rFonts w:ascii="Times New Roman" w:hAnsi="Times New Roman" w:cs="Times New Roman"/>
        </w:rPr>
        <w:t xml:space="preserve">+ </w:t>
      </w:r>
      <w:proofErr w:type="spellStart"/>
      <w:r w:rsidRPr="008D1FA5">
        <w:rPr>
          <w:rFonts w:ascii="Times New Roman" w:hAnsi="Times New Roman" w:cs="Times New Roman"/>
        </w:rPr>
        <w:t>nehodiace</w:t>
      </w:r>
      <w:proofErr w:type="spellEnd"/>
      <w:r w:rsidRPr="008D1FA5">
        <w:rPr>
          <w:rFonts w:ascii="Times New Roman" w:hAnsi="Times New Roman" w:cs="Times New Roman"/>
        </w:rPr>
        <w:t xml:space="preserve"> sa škrtnúť </w:t>
      </w:r>
    </w:p>
    <w:p w:rsidR="00BF31F4" w:rsidRDefault="008D1FA5" w:rsidP="008D1FA5">
      <w:pPr>
        <w:rPr>
          <w:rFonts w:ascii="Times New Roman" w:hAnsi="Times New Roman" w:cs="Times New Roman"/>
          <w:sz w:val="24"/>
          <w:szCs w:val="24"/>
        </w:rPr>
      </w:pPr>
      <w:r w:rsidRPr="008D1FA5">
        <w:rPr>
          <w:rFonts w:ascii="Times New Roman" w:hAnsi="Times New Roman" w:cs="Times New Roman"/>
          <w:b/>
          <w:bCs/>
          <w:sz w:val="24"/>
          <w:szCs w:val="24"/>
        </w:rPr>
        <w:t xml:space="preserve">Poučenie </w:t>
      </w:r>
      <w:r w:rsidRPr="008D1FA5">
        <w:rPr>
          <w:rFonts w:ascii="Times New Roman" w:hAnsi="Times New Roman" w:cs="Times New Roman"/>
          <w:sz w:val="24"/>
          <w:szCs w:val="24"/>
        </w:rPr>
        <w:t>: na základe podanej žiadosti stavebníka stavebný úrad oznámi všetkým účastníkom konania jeho začatie a stanoví lehotu, v ktorej môžu účastníci konania nahliadnuť do podkladov konania a v ktorej môžu uplatniť svoje námietky a pripomienky.</w:t>
      </w: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1FA5">
        <w:rPr>
          <w:rFonts w:ascii="Times New Roman" w:hAnsi="Times New Roman" w:cs="Times New Roman"/>
          <w:b/>
          <w:bCs/>
          <w:color w:val="000000"/>
        </w:rPr>
        <w:t xml:space="preserve">Súhlas dotknutej osoby so spracúvaním osobných údajov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Ako dotknutá osoba v zmysle § 5 písm. n) zákona č. 18/2018 Z. z. o ochrane osobných údajov a o zmene a doplnení niektorých zákonov (ďalej len </w:t>
      </w:r>
      <w:r w:rsidRPr="008D1FA5">
        <w:rPr>
          <w:rFonts w:ascii="Times New Roman" w:hAnsi="Times New Roman" w:cs="Times New Roman"/>
          <w:i/>
          <w:iCs/>
          <w:color w:val="000000"/>
        </w:rPr>
        <w:t xml:space="preserve">„zákon č. 18/2018 </w:t>
      </w:r>
      <w:proofErr w:type="spellStart"/>
      <w:r w:rsidRPr="008D1FA5">
        <w:rPr>
          <w:rFonts w:ascii="Times New Roman" w:hAnsi="Times New Roman" w:cs="Times New Roman"/>
          <w:i/>
          <w:iCs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i/>
          <w:iCs/>
          <w:color w:val="000000"/>
        </w:rPr>
        <w:t>.“</w:t>
      </w:r>
      <w:r w:rsidRPr="008D1FA5">
        <w:rPr>
          <w:rFonts w:ascii="Times New Roman" w:hAnsi="Times New Roman" w:cs="Times New Roman"/>
          <w:color w:val="000000"/>
        </w:rPr>
        <w:t xml:space="preserve">) poskytujem </w:t>
      </w:r>
      <w:r>
        <w:rPr>
          <w:rFonts w:ascii="Times New Roman" w:hAnsi="Times New Roman" w:cs="Times New Roman"/>
          <w:b/>
          <w:bCs/>
          <w:color w:val="000000"/>
        </w:rPr>
        <w:t>Obci Brezolupy</w:t>
      </w:r>
      <w:r w:rsidRPr="008D1FA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8D1FA5">
        <w:rPr>
          <w:rFonts w:ascii="Times New Roman" w:hAnsi="Times New Roman" w:cs="Times New Roman"/>
          <w:color w:val="000000"/>
        </w:rPr>
        <w:t xml:space="preserve">so sídlom </w:t>
      </w:r>
      <w:r>
        <w:rPr>
          <w:rFonts w:ascii="Times New Roman" w:hAnsi="Times New Roman" w:cs="Times New Roman"/>
          <w:color w:val="000000"/>
        </w:rPr>
        <w:t>957 01 Brezolupy 63</w:t>
      </w:r>
      <w:r w:rsidRPr="008D1FA5">
        <w:rPr>
          <w:rFonts w:ascii="Times New Roman" w:hAnsi="Times New Roman" w:cs="Times New Roman"/>
          <w:color w:val="000000"/>
        </w:rPr>
        <w:t xml:space="preserve">, IČO: 00 </w:t>
      </w:r>
      <w:r>
        <w:rPr>
          <w:rFonts w:ascii="Times New Roman" w:hAnsi="Times New Roman" w:cs="Times New Roman"/>
          <w:color w:val="000000"/>
        </w:rPr>
        <w:t>310</w:t>
      </w:r>
      <w:r w:rsidRPr="008D1F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263</w:t>
      </w:r>
      <w:r w:rsidRPr="008D1FA5">
        <w:rPr>
          <w:rFonts w:ascii="Times New Roman" w:hAnsi="Times New Roman" w:cs="Times New Roman"/>
          <w:color w:val="000000"/>
        </w:rPr>
        <w:t xml:space="preserve">, ako prevádzkovateľovi </w:t>
      </w:r>
      <w:r w:rsidRPr="008D1FA5">
        <w:rPr>
          <w:rFonts w:ascii="Times New Roman" w:hAnsi="Times New Roman" w:cs="Times New Roman"/>
          <w:b/>
          <w:bCs/>
          <w:color w:val="000000"/>
        </w:rPr>
        <w:t xml:space="preserve">súhlas </w:t>
      </w:r>
      <w:r w:rsidRPr="008D1FA5">
        <w:rPr>
          <w:rFonts w:ascii="Times New Roman" w:hAnsi="Times New Roman" w:cs="Times New Roman"/>
          <w:color w:val="000000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8D1FA5">
        <w:rPr>
          <w:rFonts w:ascii="Times New Roman" w:hAnsi="Times New Roman" w:cs="Times New Roman"/>
          <w:b/>
          <w:bCs/>
          <w:color w:val="000000"/>
        </w:rPr>
        <w:t>súhlasím</w:t>
      </w:r>
      <w:r w:rsidRPr="008D1FA5">
        <w:rPr>
          <w:rFonts w:ascii="Times New Roman" w:hAnsi="Times New Roman" w:cs="Times New Roman"/>
          <w:color w:val="000000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Doba platnosti súhlasu sa viaže na dobu trvania preukázateľného účelu spracúvania osobných údajov dotknutej osoby.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Zároveň som si vedomý, že poskytnuté osobné údaje budú archivované a likvidované v súlade s platnými právnymi predpismi Slovenskej republiky.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Vyhlasujem, že poskytnuté osobné údaje sú pravdivé.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 prevádzkovateľom tiež poučený o: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a) skutočnosti, že kontaktné údaje zodpovednej osoby za ochranu osobných údajov u prevádzkovateľa sú zverejnené na webovom sídle prevádzkovateľa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c) svojich právach dotknutej osoby: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požadovať od prevádzkovateľa prístup k svojim osobným údajom (§21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na opravu osobných údajov (§ 22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na vymazanie osobných údajov a obmedzenie osobných údajov ( § 23 a § 24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na prenosnosť osobných údajov ( § 26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namietať spracúvanie osobných údajov (§ 27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) </w:t>
      </w:r>
    </w:p>
    <w:p w:rsidR="008D1FA5" w:rsidRPr="008D1FA5" w:rsidRDefault="008D1FA5" w:rsidP="008D1FA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kedykoľvek svoj súhlas odvolať (§ 14 ods. 3 zákona č. 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.), pričom odvolanie súhlasu nemá vplyv na zákonnosť spracúvania vychádzajúceho zo súhlasu pred jeho odvolaním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 xml:space="preserve">- podať návrh na začatie konania na Úrad na ochranu osobných údajov SR (§100 zákona č.18/2018 </w:t>
      </w:r>
      <w:proofErr w:type="spellStart"/>
      <w:r w:rsidRPr="008D1FA5">
        <w:rPr>
          <w:rFonts w:ascii="Times New Roman" w:hAnsi="Times New Roman" w:cs="Times New Roman"/>
          <w:color w:val="000000"/>
        </w:rPr>
        <w:t>Z.z</w:t>
      </w:r>
      <w:proofErr w:type="spellEnd"/>
      <w:r w:rsidRPr="008D1FA5">
        <w:rPr>
          <w:rFonts w:ascii="Times New Roman" w:hAnsi="Times New Roman" w:cs="Times New Roman"/>
          <w:color w:val="000000"/>
        </w:rPr>
        <w:t xml:space="preserve">.) </w:t>
      </w: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1FA5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> Brezolupoch,</w:t>
      </w:r>
      <w:r w:rsidRPr="008D1FA5">
        <w:rPr>
          <w:rFonts w:ascii="Times New Roman" w:hAnsi="Times New Roman" w:cs="Times New Roman"/>
          <w:color w:val="000000"/>
        </w:rPr>
        <w:t xml:space="preserve"> dňa ............... </w:t>
      </w: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FA5" w:rsidRPr="008D1FA5" w:rsidRDefault="008D1FA5" w:rsidP="008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Pr="008D1FA5">
        <w:rPr>
          <w:rFonts w:ascii="Times New Roman" w:hAnsi="Times New Roman" w:cs="Times New Roman"/>
          <w:color w:val="000000"/>
        </w:rPr>
        <w:t xml:space="preserve">________________________ </w:t>
      </w:r>
    </w:p>
    <w:p w:rsidR="008D1FA5" w:rsidRPr="008D1FA5" w:rsidRDefault="008D1FA5" w:rsidP="008D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8D1FA5">
        <w:rPr>
          <w:rFonts w:ascii="Times New Roman" w:hAnsi="Times New Roman" w:cs="Times New Roman"/>
          <w:color w:val="000000"/>
        </w:rPr>
        <w:t>podpis dotknutej osoby</w:t>
      </w:r>
    </w:p>
    <w:sectPr w:rsidR="008D1FA5" w:rsidRPr="008D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C0"/>
    <w:rsid w:val="008D1FA5"/>
    <w:rsid w:val="009B2DC0"/>
    <w:rsid w:val="00BF31F4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38B1-376A-439F-B4C1-D80A262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1F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3</cp:revision>
  <cp:lastPrinted>2019-05-15T06:34:00Z</cp:lastPrinted>
  <dcterms:created xsi:type="dcterms:W3CDTF">2019-05-15T06:22:00Z</dcterms:created>
  <dcterms:modified xsi:type="dcterms:W3CDTF">2019-05-15T06:35:00Z</dcterms:modified>
</cp:coreProperties>
</file>